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B9" w:rsidRPr="00CF0724" w:rsidRDefault="001D2BCB" w:rsidP="000A2110">
      <w:pPr>
        <w:spacing w:after="0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027757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0A2110" w:rsidRPr="00027757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="00CF072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7757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  <w:r w:rsidR="00CF0724">
        <w:rPr>
          <w:rFonts w:asciiTheme="minorHAnsi" w:hAnsiTheme="minorHAnsi" w:cstheme="minorHAnsi"/>
          <w:b/>
          <w:sz w:val="24"/>
          <w:szCs w:val="24"/>
        </w:rPr>
        <w:t xml:space="preserve">                             </w:t>
      </w:r>
      <w:r w:rsidRPr="00027757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6D12B9" w:rsidRPr="00027757" w:rsidRDefault="0048017D" w:rsidP="00BF403B">
      <w:pPr>
        <w:pBdr>
          <w:top w:val="outset" w:sz="2" w:space="1" w:color="auto"/>
          <w:left w:val="outset" w:sz="2" w:space="0" w:color="auto"/>
          <w:bottom w:val="inset" w:sz="2" w:space="1" w:color="auto"/>
          <w:right w:val="inset" w:sz="2" w:space="9" w:color="auto"/>
        </w:pBdr>
        <w:shd w:val="clear" w:color="auto" w:fill="C6D9F1" w:themeFill="text2" w:themeFillTint="33"/>
        <w:ind w:left="90"/>
        <w:jc w:val="center"/>
        <w:rPr>
          <w:rFonts w:asciiTheme="minorHAnsi" w:hAnsiTheme="minorHAnsi" w:cstheme="minorHAnsi"/>
          <w:b/>
        </w:rPr>
      </w:pPr>
      <w:r w:rsidRPr="00027757">
        <w:rPr>
          <w:rFonts w:asciiTheme="minorHAnsi" w:hAnsiTheme="minorHAnsi" w:cstheme="minorHAnsi"/>
          <w:b/>
        </w:rPr>
        <w:t>ОБРАЗАЦ</w:t>
      </w:r>
      <w:r w:rsidR="006D12B9" w:rsidRPr="00027757">
        <w:rPr>
          <w:rFonts w:asciiTheme="minorHAnsi" w:hAnsiTheme="minorHAnsi" w:cstheme="minorHAnsi"/>
          <w:b/>
        </w:rPr>
        <w:t xml:space="preserve"> </w:t>
      </w:r>
      <w:r w:rsidRPr="00027757">
        <w:rPr>
          <w:rFonts w:asciiTheme="minorHAnsi" w:hAnsiTheme="minorHAnsi" w:cstheme="minorHAnsi"/>
          <w:b/>
        </w:rPr>
        <w:t>ЗА</w:t>
      </w:r>
      <w:r w:rsidR="00CF0724">
        <w:rPr>
          <w:rFonts w:asciiTheme="minorHAnsi" w:hAnsiTheme="minorHAnsi" w:cstheme="minorHAnsi"/>
          <w:b/>
          <w:lang w:val="sr-Cyrl-RS"/>
        </w:rPr>
        <w:t xml:space="preserve"> ПРОЈЕКТНЕ АКТИВНОСТИ И</w:t>
      </w:r>
      <w:r w:rsidR="006D12B9" w:rsidRPr="00027757">
        <w:rPr>
          <w:rFonts w:asciiTheme="minorHAnsi" w:hAnsiTheme="minorHAnsi" w:cstheme="minorHAnsi"/>
          <w:b/>
        </w:rPr>
        <w:t xml:space="preserve"> </w:t>
      </w:r>
      <w:r w:rsidRPr="00027757">
        <w:rPr>
          <w:rFonts w:asciiTheme="minorHAnsi" w:hAnsiTheme="minorHAnsi" w:cstheme="minorHAnsi"/>
          <w:b/>
        </w:rPr>
        <w:t>ФИНАНСИЈСКИ</w:t>
      </w:r>
      <w:r w:rsidR="006D12B9" w:rsidRPr="00027757">
        <w:rPr>
          <w:rFonts w:asciiTheme="minorHAnsi" w:hAnsiTheme="minorHAnsi" w:cstheme="minorHAnsi"/>
          <w:b/>
        </w:rPr>
        <w:t xml:space="preserve"> </w:t>
      </w:r>
      <w:r w:rsidRPr="00027757">
        <w:rPr>
          <w:rFonts w:asciiTheme="minorHAnsi" w:hAnsiTheme="minorHAnsi" w:cstheme="minorHAnsi"/>
          <w:b/>
        </w:rPr>
        <w:t>ПРЕГЛЕД</w:t>
      </w:r>
      <w:r w:rsidR="006D12B9" w:rsidRPr="00027757">
        <w:rPr>
          <w:rFonts w:asciiTheme="minorHAnsi" w:hAnsiTheme="minorHAnsi" w:cstheme="minorHAnsi"/>
          <w:b/>
        </w:rPr>
        <w:t xml:space="preserve"> </w:t>
      </w:r>
      <w:r w:rsidRPr="00027757">
        <w:rPr>
          <w:rFonts w:asciiTheme="minorHAnsi" w:hAnsiTheme="minorHAnsi" w:cstheme="minorHAnsi"/>
          <w:b/>
        </w:rPr>
        <w:t>ПРОЈЕКТА</w:t>
      </w:r>
    </w:p>
    <w:tbl>
      <w:tblPr>
        <w:tblW w:w="14580" w:type="dxa"/>
        <w:tblCellSpacing w:w="20" w:type="dxa"/>
        <w:tblInd w:w="23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4580"/>
      </w:tblGrid>
      <w:tr w:rsidR="00C87CEB" w:rsidRPr="00CB5AF2" w:rsidTr="00C87CEB">
        <w:trPr>
          <w:tblCellSpacing w:w="20" w:type="dxa"/>
        </w:trPr>
        <w:tc>
          <w:tcPr>
            <w:tcW w:w="1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CEB" w:rsidRPr="00CB5AF2" w:rsidRDefault="00C87CEB" w:rsidP="00C87CEB">
            <w:pPr>
              <w:pStyle w:val="ListParagraph"/>
              <w:numPr>
                <w:ilvl w:val="0"/>
                <w:numId w:val="2"/>
              </w:numPr>
              <w:spacing w:after="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ИЗМЈЕЊЕНЕ ПРОЈЕКТНЕ АКТИВНОСТИ У СКЛАДУ СА ОДОБРЕНИМ СРЕДСТВИМА  </w:t>
            </w:r>
          </w:p>
          <w:p w:rsidR="00C87CEB" w:rsidRPr="00CB5AF2" w:rsidRDefault="00C87CEB" w:rsidP="004B737B">
            <w:pPr>
              <w:pStyle w:val="ListParagraph"/>
              <w:spacing w:after="0"/>
              <w:ind w:left="7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CEB" w:rsidRPr="00CB5AF2" w:rsidTr="00C87CEB">
        <w:trPr>
          <w:trHeight w:val="47"/>
          <w:tblCellSpacing w:w="20" w:type="dxa"/>
        </w:trPr>
        <w:tc>
          <w:tcPr>
            <w:tcW w:w="14500" w:type="dxa"/>
            <w:shd w:val="clear" w:color="auto" w:fill="auto"/>
          </w:tcPr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1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Активности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7CEB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C87CEB" w:rsidRPr="00605ECD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C87CEB" w:rsidRPr="00C87CEB" w:rsidRDefault="00C87CEB" w:rsidP="004B737B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2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Динамика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провођења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пројекта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7CEB" w:rsidRPr="00C87CEB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3</w:t>
            </w:r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Финансијска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>анализа</w:t>
            </w:r>
            <w:proofErr w:type="spellEnd"/>
            <w:r w:rsidRPr="00CB5A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(кратак опис)</w:t>
            </w: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7CEB" w:rsidRPr="005D646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4</w:t>
            </w:r>
            <w:r w:rsidRPr="005D64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 </w:t>
            </w:r>
            <w:proofErr w:type="spellStart"/>
            <w:r w:rsidRPr="005D6462">
              <w:rPr>
                <w:rFonts w:asciiTheme="minorHAnsi" w:hAnsiTheme="minorHAnsi" w:cstheme="minorHAnsi"/>
                <w:b/>
                <w:sz w:val="20"/>
                <w:szCs w:val="20"/>
              </w:rPr>
              <w:t>Очекивани</w:t>
            </w:r>
            <w:proofErr w:type="spellEnd"/>
            <w:r w:rsidRPr="005D64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b/>
                <w:sz w:val="20"/>
                <w:szCs w:val="20"/>
              </w:rPr>
              <w:t>резултат</w:t>
            </w:r>
            <w:proofErr w:type="spellEnd"/>
            <w:r w:rsidRPr="005D64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D6462">
              <w:rPr>
                <w:rFonts w:asciiTheme="minorHAnsi" w:hAnsiTheme="minorHAnsi" w:cstheme="minorHAnsi"/>
                <w:b/>
                <w:sz w:val="20"/>
                <w:szCs w:val="20"/>
              </w:rPr>
              <w:t>пројекта</w:t>
            </w:r>
            <w:proofErr w:type="spellEnd"/>
            <w:r w:rsidRPr="005D64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083F42" w:rsidRPr="00083F42" w:rsidRDefault="00083F42" w:rsidP="00083F42">
            <w:pPr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 w:rsidRPr="00083F42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(- Планиране  уштеде у потрошњи енергије на годишњем нивоу (</w:t>
            </w:r>
            <w:r w:rsidRPr="00083F42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kWh</w:t>
            </w:r>
            <w:r w:rsidRPr="00083F42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) ; - Планиране  уштеде у потрошњи новца на годишњем нивоу (КМ); - Планиране уштеде емисија СО2 на годишњем нивоу (</w:t>
            </w:r>
            <w:r w:rsidRPr="00083F42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t)</w:t>
            </w:r>
            <w:r w:rsidRPr="00083F42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)</w:t>
            </w:r>
          </w:p>
          <w:p w:rsidR="00C87CEB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C87CEB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  <w:p w:rsidR="00C87CEB" w:rsidRPr="00605ECD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7CEB" w:rsidRPr="00CB5AF2" w:rsidRDefault="00C87CEB" w:rsidP="004B737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0E475F" w:rsidRPr="00CF0724" w:rsidRDefault="000E475F" w:rsidP="00CF0724">
      <w:pPr>
        <w:spacing w:after="0"/>
        <w:ind w:left="90"/>
        <w:jc w:val="both"/>
        <w:rPr>
          <w:rFonts w:asciiTheme="minorHAnsi" w:hAnsiTheme="minorHAnsi" w:cstheme="minorHAnsi"/>
          <w:lang w:val="sr-Cyrl-RS"/>
        </w:rPr>
      </w:pPr>
    </w:p>
    <w:p w:rsidR="00CF0724" w:rsidRPr="00C87CEB" w:rsidRDefault="00C87CEB" w:rsidP="00C87CEB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C87CEB">
        <w:rPr>
          <w:rFonts w:asciiTheme="minorHAnsi" w:hAnsiTheme="minorHAnsi" w:cstheme="minorHAnsi"/>
          <w:b/>
          <w:sz w:val="20"/>
          <w:szCs w:val="20"/>
          <w:lang w:val="sr-Cyrl-RS"/>
        </w:rPr>
        <w:lastRenderedPageBreak/>
        <w:t>ФИНАНСИЈСКИ ПРЕГЛЕД ПРОЈЕКТА</w:t>
      </w:r>
    </w:p>
    <w:tbl>
      <w:tblPr>
        <w:tblW w:w="0" w:type="auto"/>
        <w:tblCellSpacing w:w="20" w:type="dxa"/>
        <w:tblInd w:w="19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2"/>
        <w:gridCol w:w="3158"/>
        <w:gridCol w:w="1710"/>
        <w:gridCol w:w="1890"/>
        <w:gridCol w:w="1980"/>
        <w:gridCol w:w="2066"/>
        <w:gridCol w:w="3330"/>
      </w:tblGrid>
      <w:tr w:rsidR="00F827BB" w:rsidRPr="00027757" w:rsidTr="00FA16A9">
        <w:trPr>
          <w:cantSplit/>
          <w:tblCellSpacing w:w="20" w:type="dxa"/>
        </w:trPr>
        <w:tc>
          <w:tcPr>
            <w:tcW w:w="14556" w:type="dxa"/>
            <w:gridSpan w:val="7"/>
            <w:shd w:val="clear" w:color="auto" w:fill="auto"/>
            <w:vAlign w:val="center"/>
          </w:tcPr>
          <w:p w:rsidR="00F827BB" w:rsidRPr="00027757" w:rsidRDefault="0048017D" w:rsidP="00C15D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>Уписати</w:t>
            </w:r>
            <w:proofErr w:type="spellEnd"/>
            <w:r w:rsidR="00F827BB"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>р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аспоред</w:t>
            </w:r>
            <w:proofErr w:type="spellEnd"/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финансијских</w:t>
            </w:r>
            <w:proofErr w:type="spellEnd"/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потреба</w:t>
            </w:r>
            <w:proofErr w:type="spellEnd"/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за</w:t>
            </w:r>
            <w:proofErr w:type="spellEnd"/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активности</w:t>
            </w:r>
            <w:proofErr w:type="spellEnd"/>
            <w:r w:rsidR="00497E2F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,</w:t>
            </w:r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дефинисане</w:t>
            </w:r>
            <w:proofErr w:type="spellEnd"/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методологијом</w:t>
            </w:r>
            <w:proofErr w:type="spellEnd"/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и</w:t>
            </w:r>
            <w:r w:rsidR="000A2110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динамиком</w:t>
            </w:r>
            <w:proofErr w:type="spellEnd"/>
            <w:r w:rsidR="000A2110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реализације</w:t>
            </w:r>
            <w:proofErr w:type="spellEnd"/>
            <w:r w:rsidR="000A2110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пројекта</w:t>
            </w:r>
            <w:proofErr w:type="spellEnd"/>
            <w:r w:rsidR="000A2110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. </w:t>
            </w:r>
          </w:p>
        </w:tc>
      </w:tr>
      <w:tr w:rsidR="00F827BB" w:rsidRPr="00027757" w:rsidTr="00027757">
        <w:trPr>
          <w:cantSplit/>
          <w:trHeight w:val="338"/>
          <w:tblCellSpacing w:w="20" w:type="dxa"/>
        </w:trPr>
        <w:tc>
          <w:tcPr>
            <w:tcW w:w="360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F827BB" w:rsidRPr="00027757" w:rsidRDefault="0048017D" w:rsidP="008F01FC">
            <w:pPr>
              <w:pStyle w:val="Heading1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lang w:val="hr-HR"/>
              </w:rPr>
            </w:pPr>
            <w:r w:rsidRPr="00027757">
              <w:rPr>
                <w:rFonts w:asciiTheme="minorHAnsi" w:hAnsiTheme="minorHAnsi" w:cstheme="minorHAnsi"/>
                <w:color w:val="auto"/>
                <w:sz w:val="20"/>
                <w:lang w:val="hr-HR"/>
              </w:rPr>
              <w:t>ПРОЈЕКТНА</w:t>
            </w:r>
            <w:r w:rsidR="00F827BB" w:rsidRPr="00027757">
              <w:rPr>
                <w:rFonts w:asciiTheme="minorHAnsi" w:hAnsiTheme="minorHAnsi" w:cstheme="minorHAnsi"/>
                <w:color w:val="auto"/>
                <w:sz w:val="20"/>
                <w:lang w:val="hr-HR"/>
              </w:rPr>
              <w:t xml:space="preserve"> </w:t>
            </w:r>
            <w:r w:rsidRPr="00027757">
              <w:rPr>
                <w:rFonts w:asciiTheme="minorHAnsi" w:hAnsiTheme="minorHAnsi" w:cstheme="minorHAnsi"/>
                <w:color w:val="auto"/>
                <w:sz w:val="20"/>
                <w:lang w:val="hr-HR"/>
              </w:rPr>
              <w:t>АКТИВНОСТ</w:t>
            </w:r>
          </w:p>
        </w:tc>
        <w:tc>
          <w:tcPr>
            <w:tcW w:w="1670" w:type="dxa"/>
            <w:vMerge w:val="restart"/>
            <w:shd w:val="clear" w:color="auto" w:fill="C6D9F1" w:themeFill="text2" w:themeFillTint="33"/>
            <w:vAlign w:val="center"/>
          </w:tcPr>
          <w:p w:rsidR="00F827BB" w:rsidRPr="00027757" w:rsidRDefault="0048017D" w:rsidP="00940D1C">
            <w:pPr>
              <w:pStyle w:val="Heading3"/>
              <w:framePr w:wrap="auto"/>
              <w:spacing w:line="276" w:lineRule="auto"/>
              <w:jc w:val="center"/>
              <w:rPr>
                <w:rFonts w:asciiTheme="minorHAnsi" w:hAnsiTheme="minorHAnsi" w:cstheme="minorHAnsi"/>
                <w:lang w:val="de-DE"/>
              </w:rPr>
            </w:pPr>
            <w:bookmarkStart w:id="1" w:name="_Toc276388267"/>
            <w:bookmarkStart w:id="2" w:name="_Toc276469800"/>
            <w:r w:rsidRPr="00027757">
              <w:rPr>
                <w:rFonts w:asciiTheme="minorHAnsi" w:hAnsiTheme="minorHAnsi" w:cstheme="minorHAnsi"/>
                <w:bCs w:val="0"/>
                <w:color w:val="auto"/>
                <w:sz w:val="18"/>
              </w:rPr>
              <w:t>УКУПНА</w:t>
            </w:r>
            <w:r w:rsidR="00F827BB" w:rsidRPr="00027757">
              <w:rPr>
                <w:rFonts w:asciiTheme="minorHAnsi" w:hAnsiTheme="minorHAnsi" w:cstheme="minorHAnsi"/>
                <w:bCs w:val="0"/>
                <w:color w:val="auto"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Cs w:val="0"/>
                <w:color w:val="auto"/>
                <w:sz w:val="18"/>
              </w:rPr>
              <w:t>ВРИЈЕДНОСТ</w:t>
            </w:r>
            <w:r w:rsidR="00F827BB" w:rsidRPr="00027757">
              <w:rPr>
                <w:rFonts w:asciiTheme="minorHAnsi" w:hAnsiTheme="minorHAnsi" w:cstheme="minorHAnsi"/>
                <w:bCs w:val="0"/>
                <w:color w:val="auto"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Cs w:val="0"/>
                <w:color w:val="auto"/>
                <w:sz w:val="18"/>
              </w:rPr>
              <w:t>АКТИВНОСТИ</w:t>
            </w:r>
            <w:r w:rsidR="00F827BB" w:rsidRPr="00027757">
              <w:rPr>
                <w:rFonts w:asciiTheme="minorHAnsi" w:hAnsiTheme="minorHAnsi" w:cstheme="minorHAnsi"/>
                <w:color w:val="auto"/>
                <w:sz w:val="18"/>
                <w:lang w:val="de-DE"/>
              </w:rPr>
              <w:t xml:space="preserve"> </w:t>
            </w:r>
            <w:bookmarkEnd w:id="1"/>
            <w:bookmarkEnd w:id="2"/>
          </w:p>
        </w:tc>
        <w:tc>
          <w:tcPr>
            <w:tcW w:w="9206" w:type="dxa"/>
            <w:gridSpan w:val="4"/>
            <w:shd w:val="clear" w:color="auto" w:fill="C6D9F1" w:themeFill="text2" w:themeFillTint="33"/>
            <w:vAlign w:val="center"/>
          </w:tcPr>
          <w:p w:rsidR="00F827BB" w:rsidRPr="00027757" w:rsidRDefault="0048017D" w:rsidP="000A21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КОНСТРУКЦИЈА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ФИНАНСИРАЊА</w:t>
            </w:r>
          </w:p>
        </w:tc>
      </w:tr>
      <w:tr w:rsidR="00F827BB" w:rsidRPr="00027757" w:rsidTr="00027757">
        <w:trPr>
          <w:cantSplit/>
          <w:trHeight w:val="530"/>
          <w:tblCellSpacing w:w="20" w:type="dxa"/>
        </w:trPr>
        <w:tc>
          <w:tcPr>
            <w:tcW w:w="3600" w:type="dxa"/>
            <w:gridSpan w:val="2"/>
            <w:vMerge/>
            <w:shd w:val="clear" w:color="auto" w:fill="C6D9F1" w:themeFill="text2" w:themeFillTint="33"/>
            <w:vAlign w:val="center"/>
          </w:tcPr>
          <w:p w:rsidR="00F827BB" w:rsidRPr="00027757" w:rsidRDefault="00F827BB" w:rsidP="008F01F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670" w:type="dxa"/>
            <w:vMerge/>
            <w:shd w:val="clear" w:color="auto" w:fill="C6D9F1" w:themeFill="text2" w:themeFillTint="33"/>
            <w:vAlign w:val="center"/>
          </w:tcPr>
          <w:p w:rsidR="00F827BB" w:rsidRPr="00027757" w:rsidRDefault="00F827BB" w:rsidP="008F01F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850" w:type="dxa"/>
            <w:vMerge w:val="restart"/>
            <w:shd w:val="clear" w:color="auto" w:fill="C6D9F1" w:themeFill="text2" w:themeFillTint="33"/>
            <w:vAlign w:val="center"/>
          </w:tcPr>
          <w:p w:rsidR="00F827BB" w:rsidRPr="00027757" w:rsidRDefault="0048017D" w:rsidP="00497E2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ИЗНОС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С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КОЈИМ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ПОДНОСИЛАЦ</w:t>
            </w:r>
            <w:r w:rsidR="00497E2F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УЧЕСТВУЈЕ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У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ФИНАНСИРАЊУ</w:t>
            </w:r>
          </w:p>
        </w:tc>
        <w:tc>
          <w:tcPr>
            <w:tcW w:w="1940" w:type="dxa"/>
            <w:vMerge w:val="restart"/>
            <w:shd w:val="clear" w:color="auto" w:fill="C6D9F1" w:themeFill="text2" w:themeFillTint="33"/>
            <w:vAlign w:val="center"/>
          </w:tcPr>
          <w:p w:rsidR="00F827BB" w:rsidRPr="00027757" w:rsidRDefault="0048017D" w:rsidP="00940D1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ИЗНОС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КОЈИ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СЕ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ТРАЖИ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ОД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ФОНДА</w:t>
            </w:r>
          </w:p>
        </w:tc>
        <w:tc>
          <w:tcPr>
            <w:tcW w:w="5336" w:type="dxa"/>
            <w:gridSpan w:val="2"/>
            <w:shd w:val="clear" w:color="auto" w:fill="C6D9F1" w:themeFill="text2" w:themeFillTint="33"/>
            <w:vAlign w:val="center"/>
          </w:tcPr>
          <w:p w:rsidR="00F827BB" w:rsidRPr="00027757" w:rsidRDefault="0048017D" w:rsidP="00F827BB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027757">
              <w:rPr>
                <w:rFonts w:asciiTheme="minorHAnsi" w:hAnsiTheme="minorHAnsi" w:cstheme="minorHAnsi"/>
                <w:sz w:val="20"/>
              </w:rPr>
              <w:t>ОСТАЛИ</w:t>
            </w:r>
            <w:r w:rsidR="00F827BB" w:rsidRPr="0002775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sz w:val="20"/>
              </w:rPr>
              <w:t>УЧЕСНИЦИ</w:t>
            </w:r>
            <w:r w:rsidR="00F827BB" w:rsidRPr="0002775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sz w:val="20"/>
              </w:rPr>
              <w:t>У</w:t>
            </w:r>
            <w:r w:rsidR="00F827BB" w:rsidRPr="0002775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sz w:val="20"/>
              </w:rPr>
              <w:t>СУФИНАНСИРАЊУ</w:t>
            </w:r>
          </w:p>
          <w:p w:rsidR="00F827BB" w:rsidRPr="00027757" w:rsidRDefault="00F827BB" w:rsidP="00F827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="0048017D"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>Уколико</w:t>
            </w:r>
            <w:proofErr w:type="spellEnd"/>
            <w:r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48017D"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>постоје</w:t>
            </w:r>
            <w:proofErr w:type="spellEnd"/>
            <w:r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F827BB" w:rsidRPr="00027757" w:rsidTr="00027757">
        <w:trPr>
          <w:cantSplit/>
          <w:trHeight w:val="437"/>
          <w:tblCellSpacing w:w="20" w:type="dxa"/>
        </w:trPr>
        <w:tc>
          <w:tcPr>
            <w:tcW w:w="3600" w:type="dxa"/>
            <w:gridSpan w:val="2"/>
            <w:vMerge/>
            <w:shd w:val="clear" w:color="auto" w:fill="C6D9F1" w:themeFill="text2" w:themeFillTint="33"/>
            <w:vAlign w:val="center"/>
          </w:tcPr>
          <w:p w:rsidR="00F827BB" w:rsidRPr="00027757" w:rsidRDefault="00F827BB" w:rsidP="008F01F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670" w:type="dxa"/>
            <w:vMerge/>
            <w:shd w:val="clear" w:color="auto" w:fill="C6D9F1" w:themeFill="text2" w:themeFillTint="33"/>
            <w:vAlign w:val="center"/>
          </w:tcPr>
          <w:p w:rsidR="00F827BB" w:rsidRPr="00027757" w:rsidRDefault="00F827BB" w:rsidP="008F01F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850" w:type="dxa"/>
            <w:vMerge/>
            <w:shd w:val="clear" w:color="auto" w:fill="C6D9F1" w:themeFill="text2" w:themeFillTint="33"/>
            <w:vAlign w:val="center"/>
          </w:tcPr>
          <w:p w:rsidR="00F827BB" w:rsidRPr="00027757" w:rsidRDefault="00F827BB" w:rsidP="00F827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940" w:type="dxa"/>
            <w:vMerge/>
            <w:shd w:val="clear" w:color="auto" w:fill="C6D9F1" w:themeFill="text2" w:themeFillTint="33"/>
            <w:vAlign w:val="center"/>
          </w:tcPr>
          <w:p w:rsidR="00F827BB" w:rsidRPr="00027757" w:rsidRDefault="00F827BB" w:rsidP="00940D1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026" w:type="dxa"/>
            <w:shd w:val="clear" w:color="auto" w:fill="C6D9F1" w:themeFill="text2" w:themeFillTint="33"/>
            <w:vAlign w:val="center"/>
          </w:tcPr>
          <w:p w:rsidR="00F827BB" w:rsidRPr="00027757" w:rsidRDefault="0048017D" w:rsidP="000A211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27757">
              <w:rPr>
                <w:rFonts w:asciiTheme="minorHAnsi" w:hAnsiTheme="minorHAnsi" w:cstheme="minorHAnsi"/>
                <w:b/>
                <w:sz w:val="20"/>
              </w:rPr>
              <w:t>ИЗНОС</w:t>
            </w:r>
            <w:r w:rsidR="00F827BB" w:rsidRPr="0002775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027757">
              <w:rPr>
                <w:rFonts w:asciiTheme="minorHAnsi" w:hAnsiTheme="minorHAnsi" w:cstheme="minorHAnsi"/>
                <w:b/>
                <w:sz w:val="20"/>
              </w:rPr>
              <w:t>СУФИНАНСИРАЊА</w:t>
            </w:r>
          </w:p>
        </w:tc>
        <w:tc>
          <w:tcPr>
            <w:tcW w:w="3270" w:type="dxa"/>
            <w:shd w:val="clear" w:color="auto" w:fill="C6D9F1" w:themeFill="text2" w:themeFillTint="33"/>
          </w:tcPr>
          <w:p w:rsidR="00F827BB" w:rsidRPr="00027757" w:rsidRDefault="0048017D" w:rsidP="000A21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НАЗИВ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СУБЈЕКТА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СУФИНАНСИРАЊА</w:t>
            </w:r>
          </w:p>
        </w:tc>
      </w:tr>
      <w:tr w:rsidR="00D37C7F" w:rsidRPr="00027757" w:rsidTr="008B0BC2">
        <w:trPr>
          <w:trHeight w:val="320"/>
          <w:tblCellSpacing w:w="20" w:type="dxa"/>
        </w:trPr>
        <w:tc>
          <w:tcPr>
            <w:tcW w:w="442" w:type="dxa"/>
            <w:shd w:val="clear" w:color="auto" w:fill="auto"/>
            <w:vAlign w:val="center"/>
          </w:tcPr>
          <w:p w:rsidR="00D37C7F" w:rsidRPr="00FB51E3" w:rsidRDefault="00FB51E3" w:rsidP="008F01FC">
            <w:pPr>
              <w:spacing w:after="120"/>
              <w:rPr>
                <w:rFonts w:asciiTheme="minorHAnsi" w:hAnsiTheme="minorHAnsi" w:cstheme="minorHAnsi"/>
                <w:lang w:val="sr-Cyrl-RS"/>
              </w:rPr>
            </w:pPr>
            <w:r w:rsidRPr="00FB51E3">
              <w:rPr>
                <w:rFonts w:asciiTheme="minorHAnsi" w:hAnsiTheme="minorHAnsi" w:cstheme="minorHAnsi"/>
                <w:lang w:val="sr-Cyrl-RS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37C7F" w:rsidRPr="00027757" w:rsidRDefault="00D37C7F" w:rsidP="008F01FC">
            <w:pPr>
              <w:spacing w:after="12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0" w:type="dxa"/>
            <w:shd w:val="clear" w:color="auto" w:fill="auto"/>
          </w:tcPr>
          <w:p w:rsidR="00D37C7F" w:rsidRPr="00027757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37C7F" w:rsidRPr="002F0F1C" w:rsidRDefault="00D37C7F" w:rsidP="00CF072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  <w:shd w:val="clear" w:color="auto" w:fill="auto"/>
          </w:tcPr>
          <w:p w:rsidR="00D37C7F" w:rsidRPr="002F0F1C" w:rsidRDefault="00D37C7F" w:rsidP="00D37C7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auto"/>
          </w:tcPr>
          <w:p w:rsidR="00D37C7F" w:rsidRPr="00D37C7F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  <w:lang w:val="sr-Cyrl-CS"/>
              </w:rPr>
            </w:pPr>
          </w:p>
        </w:tc>
        <w:tc>
          <w:tcPr>
            <w:tcW w:w="3270" w:type="dxa"/>
            <w:shd w:val="clear" w:color="auto" w:fill="auto"/>
          </w:tcPr>
          <w:p w:rsidR="00D37C7F" w:rsidRPr="00D37C7F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  <w:lang w:val="sr-Cyrl-CS"/>
              </w:rPr>
            </w:pPr>
          </w:p>
        </w:tc>
      </w:tr>
      <w:tr w:rsidR="00D37C7F" w:rsidRPr="00027757" w:rsidTr="008B0BC2">
        <w:trPr>
          <w:tblCellSpacing w:w="20" w:type="dxa"/>
        </w:trPr>
        <w:tc>
          <w:tcPr>
            <w:tcW w:w="442" w:type="dxa"/>
            <w:shd w:val="clear" w:color="auto" w:fill="auto"/>
            <w:vAlign w:val="center"/>
          </w:tcPr>
          <w:p w:rsidR="00D37C7F" w:rsidRPr="00FB51E3" w:rsidRDefault="00FB51E3" w:rsidP="008F01FC">
            <w:pPr>
              <w:spacing w:after="120"/>
              <w:rPr>
                <w:rFonts w:asciiTheme="minorHAnsi" w:hAnsiTheme="minorHAnsi" w:cstheme="minorHAnsi"/>
                <w:lang w:val="sr-Cyrl-RS"/>
              </w:rPr>
            </w:pPr>
            <w:r w:rsidRPr="00FB51E3">
              <w:rPr>
                <w:rFonts w:asciiTheme="minorHAnsi" w:hAnsiTheme="minorHAnsi" w:cstheme="minorHAnsi"/>
                <w:lang w:val="sr-Cyrl-RS"/>
              </w:rPr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37C7F" w:rsidRPr="00027757" w:rsidRDefault="00D37C7F" w:rsidP="008F01FC">
            <w:pPr>
              <w:spacing w:after="12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0" w:type="dxa"/>
            <w:shd w:val="clear" w:color="auto" w:fill="auto"/>
          </w:tcPr>
          <w:p w:rsidR="00D37C7F" w:rsidRPr="002F0F1C" w:rsidRDefault="00D37C7F" w:rsidP="00D37C7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850" w:type="dxa"/>
            <w:shd w:val="clear" w:color="auto" w:fill="auto"/>
          </w:tcPr>
          <w:p w:rsidR="00D37C7F" w:rsidRPr="002F0F1C" w:rsidRDefault="00D37C7F" w:rsidP="00CF072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  <w:shd w:val="clear" w:color="auto" w:fill="auto"/>
          </w:tcPr>
          <w:p w:rsidR="00D37C7F" w:rsidRPr="002F0F1C" w:rsidRDefault="00D37C7F" w:rsidP="00CF072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auto"/>
          </w:tcPr>
          <w:p w:rsidR="00D37C7F" w:rsidRPr="00027757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0" w:type="dxa"/>
            <w:shd w:val="clear" w:color="auto" w:fill="auto"/>
          </w:tcPr>
          <w:p w:rsidR="00D37C7F" w:rsidRPr="00027757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37C7F" w:rsidRPr="00027757" w:rsidTr="008B0BC2">
        <w:trPr>
          <w:tblCellSpacing w:w="20" w:type="dxa"/>
        </w:trPr>
        <w:tc>
          <w:tcPr>
            <w:tcW w:w="442" w:type="dxa"/>
            <w:shd w:val="clear" w:color="auto" w:fill="auto"/>
            <w:vAlign w:val="center"/>
          </w:tcPr>
          <w:p w:rsidR="00D37C7F" w:rsidRPr="00FB51E3" w:rsidRDefault="00FB51E3" w:rsidP="008F01FC">
            <w:pPr>
              <w:spacing w:after="120"/>
              <w:rPr>
                <w:rFonts w:asciiTheme="minorHAnsi" w:hAnsiTheme="minorHAnsi" w:cstheme="minorHAnsi"/>
                <w:lang w:val="sr-Cyrl-RS"/>
              </w:rPr>
            </w:pPr>
            <w:r w:rsidRPr="00FB51E3">
              <w:rPr>
                <w:rFonts w:asciiTheme="minorHAnsi" w:hAnsiTheme="minorHAnsi" w:cstheme="minorHAnsi"/>
                <w:lang w:val="sr-Cyrl-RS"/>
              </w:rPr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37C7F" w:rsidRPr="00027757" w:rsidRDefault="00D37C7F" w:rsidP="008F01FC">
            <w:pPr>
              <w:spacing w:after="12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0" w:type="dxa"/>
            <w:shd w:val="clear" w:color="auto" w:fill="auto"/>
          </w:tcPr>
          <w:p w:rsidR="00D37C7F" w:rsidRPr="002F0F1C" w:rsidRDefault="00D37C7F" w:rsidP="00837F8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850" w:type="dxa"/>
            <w:shd w:val="clear" w:color="auto" w:fill="auto"/>
          </w:tcPr>
          <w:p w:rsidR="00D37C7F" w:rsidRPr="002F0F1C" w:rsidRDefault="00D37C7F" w:rsidP="00CF072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  <w:shd w:val="clear" w:color="auto" w:fill="auto"/>
          </w:tcPr>
          <w:p w:rsidR="00D37C7F" w:rsidRPr="002F0F1C" w:rsidRDefault="00D37C7F" w:rsidP="00CF072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auto"/>
          </w:tcPr>
          <w:p w:rsidR="00D37C7F" w:rsidRPr="00027757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0" w:type="dxa"/>
            <w:shd w:val="clear" w:color="auto" w:fill="auto"/>
          </w:tcPr>
          <w:p w:rsidR="00D37C7F" w:rsidRPr="00027757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37F81" w:rsidRPr="00027757" w:rsidTr="008B0BC2">
        <w:trPr>
          <w:tblCellSpacing w:w="20" w:type="dxa"/>
        </w:trPr>
        <w:tc>
          <w:tcPr>
            <w:tcW w:w="442" w:type="dxa"/>
            <w:shd w:val="clear" w:color="auto" w:fill="auto"/>
            <w:vAlign w:val="center"/>
          </w:tcPr>
          <w:p w:rsidR="00837F81" w:rsidRPr="00FB51E3" w:rsidRDefault="00FB51E3" w:rsidP="008F01FC">
            <w:pPr>
              <w:spacing w:after="120"/>
              <w:rPr>
                <w:rFonts w:asciiTheme="minorHAnsi" w:hAnsiTheme="minorHAnsi" w:cstheme="minorHAnsi"/>
                <w:lang w:val="sr-Cyrl-RS"/>
              </w:rPr>
            </w:pPr>
            <w:r w:rsidRPr="00FB51E3">
              <w:rPr>
                <w:rFonts w:asciiTheme="minorHAnsi" w:hAnsiTheme="minorHAnsi" w:cstheme="minorHAnsi"/>
                <w:lang w:val="sr-Cyrl-RS"/>
              </w:rPr>
              <w:t>4.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F81" w:rsidRPr="00837F81" w:rsidRDefault="00837F81" w:rsidP="008F01FC">
            <w:pPr>
              <w:spacing w:after="120"/>
              <w:rPr>
                <w:rFonts w:asciiTheme="minorHAnsi" w:hAnsiTheme="minorHAnsi" w:cstheme="minorHAnsi"/>
                <w:sz w:val="18"/>
                <w:lang w:val="sr-Cyrl-CS"/>
              </w:rPr>
            </w:pPr>
          </w:p>
        </w:tc>
        <w:tc>
          <w:tcPr>
            <w:tcW w:w="1670" w:type="dxa"/>
            <w:shd w:val="clear" w:color="auto" w:fill="auto"/>
          </w:tcPr>
          <w:p w:rsidR="00837F81" w:rsidRPr="002F0F1C" w:rsidRDefault="00837F81" w:rsidP="00837F81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850" w:type="dxa"/>
            <w:shd w:val="clear" w:color="auto" w:fill="auto"/>
          </w:tcPr>
          <w:p w:rsidR="00837F81" w:rsidRPr="002F0F1C" w:rsidRDefault="00837F81" w:rsidP="00CF072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  <w:shd w:val="clear" w:color="auto" w:fill="auto"/>
          </w:tcPr>
          <w:p w:rsidR="00837F81" w:rsidRPr="002F0F1C" w:rsidRDefault="00837F81" w:rsidP="00CF072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auto"/>
          </w:tcPr>
          <w:p w:rsidR="00837F81" w:rsidRPr="00027757" w:rsidRDefault="00837F81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0" w:type="dxa"/>
            <w:shd w:val="clear" w:color="auto" w:fill="auto"/>
          </w:tcPr>
          <w:p w:rsidR="00837F81" w:rsidRPr="00027757" w:rsidRDefault="00837F81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37F81" w:rsidRPr="00027757" w:rsidTr="008B0BC2">
        <w:trPr>
          <w:tblCellSpacing w:w="20" w:type="dxa"/>
        </w:trPr>
        <w:tc>
          <w:tcPr>
            <w:tcW w:w="442" w:type="dxa"/>
            <w:shd w:val="clear" w:color="auto" w:fill="auto"/>
            <w:vAlign w:val="center"/>
          </w:tcPr>
          <w:p w:rsidR="00837F81" w:rsidRPr="00FB51E3" w:rsidRDefault="00FB51E3" w:rsidP="008F01FC">
            <w:pPr>
              <w:spacing w:after="120"/>
              <w:rPr>
                <w:rFonts w:asciiTheme="minorHAnsi" w:hAnsiTheme="minorHAnsi" w:cstheme="minorHAnsi"/>
                <w:lang w:val="sr-Cyrl-RS"/>
              </w:rPr>
            </w:pPr>
            <w:r w:rsidRPr="00FB51E3">
              <w:rPr>
                <w:rFonts w:asciiTheme="minorHAnsi" w:hAnsiTheme="minorHAnsi" w:cstheme="minorHAnsi"/>
                <w:lang w:val="sr-Cyrl-RS"/>
              </w:rPr>
              <w:t>5.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F81" w:rsidRPr="00027757" w:rsidRDefault="00837F81" w:rsidP="008F01FC">
            <w:pPr>
              <w:spacing w:after="12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0" w:type="dxa"/>
            <w:shd w:val="clear" w:color="auto" w:fill="auto"/>
          </w:tcPr>
          <w:p w:rsidR="00837F81" w:rsidRPr="002F0F1C" w:rsidRDefault="00837F81" w:rsidP="00837F8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850" w:type="dxa"/>
            <w:shd w:val="clear" w:color="auto" w:fill="auto"/>
          </w:tcPr>
          <w:p w:rsidR="00837F81" w:rsidRPr="002F0F1C" w:rsidRDefault="00837F81" w:rsidP="00CF072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  <w:shd w:val="clear" w:color="auto" w:fill="auto"/>
          </w:tcPr>
          <w:p w:rsidR="00837F81" w:rsidRPr="002F0F1C" w:rsidRDefault="00837F81" w:rsidP="00CF072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auto"/>
          </w:tcPr>
          <w:p w:rsidR="00837F81" w:rsidRPr="00027757" w:rsidRDefault="00837F81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0" w:type="dxa"/>
            <w:shd w:val="clear" w:color="auto" w:fill="auto"/>
          </w:tcPr>
          <w:p w:rsidR="00837F81" w:rsidRPr="00027757" w:rsidRDefault="00837F81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37F81" w:rsidRPr="00027757" w:rsidTr="00E90987">
        <w:trPr>
          <w:trHeight w:val="329"/>
          <w:tblCellSpacing w:w="20" w:type="dxa"/>
        </w:trPr>
        <w:tc>
          <w:tcPr>
            <w:tcW w:w="3600" w:type="dxa"/>
            <w:gridSpan w:val="2"/>
            <w:shd w:val="clear" w:color="auto" w:fill="C6D9F1" w:themeFill="text2" w:themeFillTint="33"/>
            <w:vAlign w:val="center"/>
          </w:tcPr>
          <w:p w:rsidR="00837F81" w:rsidRPr="00027757" w:rsidRDefault="00837F81" w:rsidP="00E90987">
            <w:pPr>
              <w:pStyle w:val="Heading1"/>
              <w:spacing w:before="0" w:after="0"/>
              <w:rPr>
                <w:rFonts w:asciiTheme="minorHAnsi" w:hAnsiTheme="minorHAnsi" w:cstheme="minorHAnsi"/>
                <w:color w:val="auto"/>
                <w:sz w:val="22"/>
                <w:lang w:val="hr-HR"/>
              </w:rPr>
            </w:pPr>
            <w:bookmarkStart w:id="3" w:name="_Toc276388268"/>
            <w:bookmarkStart w:id="4" w:name="_Toc276469801"/>
            <w:r w:rsidRPr="00027757">
              <w:rPr>
                <w:rFonts w:asciiTheme="minorHAnsi" w:hAnsiTheme="minorHAnsi" w:cstheme="minorHAnsi"/>
                <w:color w:val="auto"/>
                <w:sz w:val="22"/>
                <w:lang w:val="hr-HR"/>
              </w:rPr>
              <w:t xml:space="preserve">УКУПНО </w:t>
            </w:r>
            <w:bookmarkEnd w:id="3"/>
            <w:bookmarkEnd w:id="4"/>
          </w:p>
        </w:tc>
        <w:tc>
          <w:tcPr>
            <w:tcW w:w="1670" w:type="dxa"/>
            <w:shd w:val="clear" w:color="auto" w:fill="C6D9F1" w:themeFill="text2" w:themeFillTint="33"/>
          </w:tcPr>
          <w:p w:rsidR="00837F81" w:rsidRPr="002F0F1C" w:rsidRDefault="00837F81" w:rsidP="00837F8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850" w:type="dxa"/>
            <w:shd w:val="clear" w:color="auto" w:fill="C6D9F1" w:themeFill="text2" w:themeFillTint="33"/>
          </w:tcPr>
          <w:p w:rsidR="00837F81" w:rsidRPr="002F0F1C" w:rsidRDefault="00837F81" w:rsidP="00CF072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  <w:shd w:val="clear" w:color="auto" w:fill="C6D9F1" w:themeFill="text2" w:themeFillTint="33"/>
          </w:tcPr>
          <w:p w:rsidR="00837F81" w:rsidRPr="002F0F1C" w:rsidRDefault="00837F81" w:rsidP="00CF072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C6D9F1" w:themeFill="text2" w:themeFillTint="33"/>
          </w:tcPr>
          <w:p w:rsidR="00837F81" w:rsidRPr="00027757" w:rsidRDefault="00837F81" w:rsidP="008F01FC">
            <w:pPr>
              <w:spacing w:after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0" w:type="dxa"/>
            <w:shd w:val="clear" w:color="auto" w:fill="C6D9F1" w:themeFill="text2" w:themeFillTint="33"/>
          </w:tcPr>
          <w:p w:rsidR="00837F81" w:rsidRPr="00027757" w:rsidRDefault="00837F81" w:rsidP="008F01FC">
            <w:pPr>
              <w:spacing w:after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3203E7" w:rsidRDefault="003203E7" w:rsidP="000A2110">
      <w:pPr>
        <w:rPr>
          <w:rFonts w:asciiTheme="minorHAnsi" w:hAnsiTheme="minorHAnsi" w:cstheme="minorHAnsi"/>
          <w:sz w:val="18"/>
          <w:szCs w:val="18"/>
        </w:rPr>
      </w:pPr>
    </w:p>
    <w:p w:rsidR="00E7541D" w:rsidRDefault="00E7541D" w:rsidP="000A2110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:rsidR="00C87CEB" w:rsidRDefault="00C87CEB" w:rsidP="000A2110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:rsidR="00C87CEB" w:rsidRPr="00C87CEB" w:rsidRDefault="00C87CEB" w:rsidP="000A2110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:rsidR="003203E7" w:rsidRDefault="003203E7" w:rsidP="000A2110">
      <w:pPr>
        <w:rPr>
          <w:rFonts w:asciiTheme="minorHAnsi" w:hAnsiTheme="minorHAnsi" w:cstheme="minorHAnsi"/>
          <w:sz w:val="18"/>
          <w:szCs w:val="18"/>
        </w:rPr>
      </w:pPr>
    </w:p>
    <w:p w:rsidR="003203E7" w:rsidRPr="00027757" w:rsidRDefault="003203E7" w:rsidP="000A2110">
      <w:pPr>
        <w:rPr>
          <w:rFonts w:asciiTheme="minorHAnsi" w:hAnsiTheme="minorHAnsi" w:cstheme="minorHAnsi"/>
          <w:sz w:val="18"/>
          <w:szCs w:val="18"/>
        </w:rPr>
      </w:pPr>
    </w:p>
    <w:p w:rsidR="00613E4E" w:rsidRPr="00027757" w:rsidRDefault="006D12B9" w:rsidP="000A2110">
      <w:pPr>
        <w:spacing w:after="0"/>
        <w:rPr>
          <w:rFonts w:asciiTheme="minorHAnsi" w:hAnsiTheme="minorHAnsi" w:cstheme="minorHAnsi"/>
        </w:rPr>
      </w:pPr>
      <w:r w:rsidRPr="00027757">
        <w:rPr>
          <w:rFonts w:asciiTheme="minorHAnsi" w:hAnsiTheme="minorHAnsi" w:cstheme="minorHAnsi"/>
        </w:rPr>
        <w:t xml:space="preserve">  </w:t>
      </w:r>
    </w:p>
    <w:tbl>
      <w:tblPr>
        <w:tblStyle w:val="TableGrid"/>
        <w:tblW w:w="14769" w:type="dxa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008"/>
        <w:gridCol w:w="1181"/>
        <w:gridCol w:w="1181"/>
        <w:gridCol w:w="1268"/>
        <w:gridCol w:w="1181"/>
        <w:gridCol w:w="1669"/>
        <w:gridCol w:w="1739"/>
        <w:gridCol w:w="1846"/>
      </w:tblGrid>
      <w:tr w:rsidR="00825F09" w:rsidRPr="00613E4E" w:rsidTr="00CE19B4">
        <w:trPr>
          <w:trHeight w:val="633"/>
          <w:tblCellSpacing w:w="20" w:type="dxa"/>
        </w:trPr>
        <w:tc>
          <w:tcPr>
            <w:tcW w:w="636" w:type="dxa"/>
            <w:shd w:val="clear" w:color="auto" w:fill="C6D9F1" w:themeFill="text2" w:themeFillTint="33"/>
            <w:vAlign w:val="center"/>
          </w:tcPr>
          <w:p w:rsidR="00613E4E" w:rsidRPr="00B0671A" w:rsidRDefault="00EE6ADE" w:rsidP="00B0671A">
            <w:pPr>
              <w:spacing w:after="0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B0671A">
              <w:rPr>
                <w:rFonts w:asciiTheme="minorHAnsi" w:hAnsiTheme="minorHAnsi" w:cstheme="minorHAnsi"/>
                <w:b/>
                <w:sz w:val="18"/>
                <w:lang w:val="sr-Cyrl-CS"/>
              </w:rPr>
              <w:lastRenderedPageBreak/>
              <w:t>БРОЈ</w:t>
            </w:r>
          </w:p>
        </w:tc>
        <w:tc>
          <w:tcPr>
            <w:tcW w:w="3968" w:type="dxa"/>
            <w:shd w:val="clear" w:color="auto" w:fill="C6D9F1" w:themeFill="text2" w:themeFillTint="33"/>
            <w:vAlign w:val="center"/>
          </w:tcPr>
          <w:p w:rsidR="00613E4E" w:rsidRPr="00EE6ADE" w:rsidRDefault="00EE6ADE" w:rsidP="00EE6ADE">
            <w:pPr>
              <w:spacing w:after="0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КАТЕГОРИЈА*</w:t>
            </w:r>
          </w:p>
        </w:tc>
        <w:tc>
          <w:tcPr>
            <w:tcW w:w="1141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ЈЕДИНИЦА</w:t>
            </w:r>
          </w:p>
        </w:tc>
        <w:tc>
          <w:tcPr>
            <w:tcW w:w="1141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БРОЈ ЈЕДИНИЦА</w:t>
            </w:r>
          </w:p>
        </w:tc>
        <w:tc>
          <w:tcPr>
            <w:tcW w:w="1228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ЈЕДИНИЧНА ЦИЈЕНА</w:t>
            </w:r>
          </w:p>
        </w:tc>
        <w:tc>
          <w:tcPr>
            <w:tcW w:w="1141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УКУПНО**</w:t>
            </w:r>
          </w:p>
        </w:tc>
        <w:tc>
          <w:tcPr>
            <w:tcW w:w="1629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СУФИНАСИРАЊЕ ПОДНОСИОЦА</w:t>
            </w:r>
          </w:p>
        </w:tc>
        <w:tc>
          <w:tcPr>
            <w:tcW w:w="1699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СУФИНАСИРАЊЕ ФОНДА</w:t>
            </w:r>
          </w:p>
        </w:tc>
        <w:tc>
          <w:tcPr>
            <w:tcW w:w="1786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ОСТАЛО</w:t>
            </w:r>
          </w:p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СУФИНАСИРАЊЕ</w:t>
            </w:r>
          </w:p>
        </w:tc>
      </w:tr>
      <w:tr w:rsidR="00825F09" w:rsidTr="00CE19B4">
        <w:trPr>
          <w:tblCellSpacing w:w="20" w:type="dxa"/>
        </w:trPr>
        <w:tc>
          <w:tcPr>
            <w:tcW w:w="636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1.</w:t>
            </w:r>
          </w:p>
        </w:tc>
        <w:tc>
          <w:tcPr>
            <w:tcW w:w="3968" w:type="dxa"/>
            <w:vAlign w:val="center"/>
          </w:tcPr>
          <w:p w:rsidR="00613E4E" w:rsidRDefault="00613E4E" w:rsidP="005C189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25F09" w:rsidTr="00CE19B4">
        <w:trPr>
          <w:tblCellSpacing w:w="20" w:type="dxa"/>
        </w:trPr>
        <w:tc>
          <w:tcPr>
            <w:tcW w:w="636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1.1.</w:t>
            </w:r>
          </w:p>
        </w:tc>
        <w:tc>
          <w:tcPr>
            <w:tcW w:w="3968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41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41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8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41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9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99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86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25F09" w:rsidTr="00CE19B4">
        <w:trPr>
          <w:tblCellSpacing w:w="20" w:type="dxa"/>
        </w:trPr>
        <w:tc>
          <w:tcPr>
            <w:tcW w:w="636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1.2.</w:t>
            </w:r>
          </w:p>
        </w:tc>
        <w:tc>
          <w:tcPr>
            <w:tcW w:w="3968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41" w:type="dxa"/>
            <w:vAlign w:val="center"/>
          </w:tcPr>
          <w:p w:rsidR="00613E4E" w:rsidRPr="0063668F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41" w:type="dxa"/>
            <w:vAlign w:val="center"/>
          </w:tcPr>
          <w:p w:rsidR="00613E4E" w:rsidRPr="0063668F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8" w:type="dxa"/>
            <w:vAlign w:val="center"/>
          </w:tcPr>
          <w:p w:rsidR="00613E4E" w:rsidRPr="0063668F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41" w:type="dxa"/>
            <w:vAlign w:val="center"/>
          </w:tcPr>
          <w:p w:rsidR="00613E4E" w:rsidRPr="0063668F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9" w:type="dxa"/>
            <w:vAlign w:val="center"/>
          </w:tcPr>
          <w:p w:rsidR="00613E4E" w:rsidRPr="00453049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99" w:type="dxa"/>
            <w:vAlign w:val="center"/>
          </w:tcPr>
          <w:p w:rsidR="00613E4E" w:rsidRPr="00453049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86" w:type="dxa"/>
            <w:vAlign w:val="center"/>
          </w:tcPr>
          <w:p w:rsidR="00613E4E" w:rsidRPr="00453049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25F09" w:rsidTr="00CE19B4">
        <w:trPr>
          <w:tblCellSpacing w:w="20" w:type="dxa"/>
        </w:trPr>
        <w:tc>
          <w:tcPr>
            <w:tcW w:w="636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1.3.</w:t>
            </w:r>
          </w:p>
        </w:tc>
        <w:tc>
          <w:tcPr>
            <w:tcW w:w="3968" w:type="dxa"/>
            <w:vAlign w:val="center"/>
          </w:tcPr>
          <w:p w:rsidR="00613E4E" w:rsidRPr="003203E7" w:rsidRDefault="00613E4E" w:rsidP="005C1895">
            <w:pPr>
              <w:spacing w:after="0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25F09" w:rsidTr="00CE19B4">
        <w:trPr>
          <w:tblCellSpacing w:w="20" w:type="dxa"/>
        </w:trPr>
        <w:tc>
          <w:tcPr>
            <w:tcW w:w="636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1.4.</w:t>
            </w:r>
          </w:p>
        </w:tc>
        <w:tc>
          <w:tcPr>
            <w:tcW w:w="3968" w:type="dxa"/>
            <w:vAlign w:val="center"/>
          </w:tcPr>
          <w:p w:rsidR="00613E4E" w:rsidRDefault="00613E4E" w:rsidP="005C189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25F09" w:rsidTr="00CE19B4">
        <w:trPr>
          <w:tblCellSpacing w:w="20" w:type="dxa"/>
        </w:trPr>
        <w:tc>
          <w:tcPr>
            <w:tcW w:w="636" w:type="dxa"/>
            <w:vAlign w:val="center"/>
          </w:tcPr>
          <w:p w:rsidR="00613E4E" w:rsidRDefault="00613E4E" w:rsidP="005C189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8" w:type="dxa"/>
            <w:vAlign w:val="center"/>
          </w:tcPr>
          <w:p w:rsidR="00613E4E" w:rsidRDefault="00613E4E" w:rsidP="005C189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453049" w:rsidTr="00CE19B4">
        <w:trPr>
          <w:trHeight w:val="415"/>
          <w:tblCellSpacing w:w="20" w:type="dxa"/>
        </w:trPr>
        <w:tc>
          <w:tcPr>
            <w:tcW w:w="8274" w:type="dxa"/>
            <w:gridSpan w:val="5"/>
            <w:shd w:val="clear" w:color="auto" w:fill="C6D9F1" w:themeFill="text2" w:themeFillTint="33"/>
            <w:vAlign w:val="center"/>
          </w:tcPr>
          <w:p w:rsidR="0067241E" w:rsidRPr="0067241E" w:rsidRDefault="0067241E" w:rsidP="0067241E">
            <w:pPr>
              <w:spacing w:after="0"/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UKUPNO </w:t>
            </w:r>
          </w:p>
        </w:tc>
        <w:tc>
          <w:tcPr>
            <w:tcW w:w="1141" w:type="dxa"/>
            <w:vAlign w:val="center"/>
          </w:tcPr>
          <w:p w:rsidR="00453049" w:rsidRDefault="00453049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Align w:val="center"/>
          </w:tcPr>
          <w:p w:rsidR="00453049" w:rsidRDefault="00453049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Align w:val="center"/>
          </w:tcPr>
          <w:p w:rsidR="00453049" w:rsidRDefault="00453049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Align w:val="center"/>
          </w:tcPr>
          <w:p w:rsidR="00453049" w:rsidRDefault="00453049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6D12B9" w:rsidRPr="000B4014" w:rsidRDefault="00613E4E" w:rsidP="000A2110">
      <w:pPr>
        <w:spacing w:after="0"/>
        <w:rPr>
          <w:rFonts w:asciiTheme="minorHAnsi" w:hAnsiTheme="minorHAnsi" w:cstheme="minorHAnsi"/>
          <w:i/>
          <w:sz w:val="18"/>
          <w:szCs w:val="18"/>
          <w:lang w:val="sr-Cyrl-CS"/>
        </w:rPr>
      </w:pPr>
      <w:r w:rsidRPr="000B4014">
        <w:rPr>
          <w:rFonts w:asciiTheme="minorHAnsi" w:hAnsiTheme="minorHAnsi" w:cstheme="minorHAnsi"/>
          <w:i/>
          <w:sz w:val="18"/>
          <w:szCs w:val="18"/>
          <w:lang w:val="sr-Cyrl-CS"/>
        </w:rPr>
        <w:t>* Подактивности у оквиру главне активности</w:t>
      </w:r>
    </w:p>
    <w:p w:rsidR="0063668F" w:rsidRPr="000B4014" w:rsidRDefault="0063668F" w:rsidP="000A2110">
      <w:pPr>
        <w:spacing w:after="0"/>
        <w:rPr>
          <w:rFonts w:asciiTheme="minorHAnsi" w:hAnsiTheme="minorHAnsi" w:cstheme="minorHAnsi"/>
          <w:i/>
          <w:sz w:val="18"/>
          <w:szCs w:val="18"/>
          <w:lang w:val="sr-Cyrl-CS"/>
        </w:rPr>
      </w:pPr>
      <w:r w:rsidRPr="000B4014">
        <w:rPr>
          <w:rFonts w:asciiTheme="minorHAnsi" w:hAnsiTheme="minorHAnsi" w:cstheme="minorHAnsi"/>
          <w:i/>
          <w:sz w:val="18"/>
          <w:szCs w:val="18"/>
          <w:lang w:val="sr-Cyrl-CS"/>
        </w:rPr>
        <w:t>** При обрачуну укупног износа узети у обзир јединичне вриједности из категорије те множити са бројем јединица и јединичном цијеном</w:t>
      </w:r>
    </w:p>
    <w:p w:rsid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</w:p>
    <w:p w:rsid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sr-Cyrl-CS"/>
        </w:rPr>
        <w:t>Кратко наративно образложење буџета:</w:t>
      </w:r>
    </w:p>
    <w:p w:rsid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</w:p>
    <w:p w:rsid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</w:p>
    <w:p w:rsid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</w:p>
    <w:p w:rsidR="00613E4E" w:rsidRDefault="00613E4E" w:rsidP="000A2110">
      <w:pPr>
        <w:spacing w:after="0"/>
        <w:rPr>
          <w:rFonts w:asciiTheme="minorHAnsi" w:hAnsiTheme="minorHAnsi" w:cstheme="minorHAnsi"/>
          <w:lang w:val="hr-HR"/>
        </w:rPr>
      </w:pPr>
    </w:p>
    <w:p w:rsidR="00E7541D" w:rsidRPr="00E7541D" w:rsidRDefault="00E7541D" w:rsidP="000A2110">
      <w:pPr>
        <w:spacing w:after="0"/>
        <w:rPr>
          <w:rFonts w:asciiTheme="minorHAnsi" w:hAnsiTheme="minorHAnsi" w:cstheme="minorHAnsi"/>
          <w:lang w:val="hr-HR"/>
        </w:rPr>
      </w:pPr>
    </w:p>
    <w:p w:rsid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</w:p>
    <w:p w:rsidR="00613E4E" w:rsidRP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</w:p>
    <w:tbl>
      <w:tblPr>
        <w:tblW w:w="0" w:type="auto"/>
        <w:tblInd w:w="149" w:type="dxa"/>
        <w:tblLook w:val="04A0" w:firstRow="1" w:lastRow="0" w:firstColumn="1" w:lastColumn="0" w:noHBand="0" w:noVBand="1"/>
      </w:tblPr>
      <w:tblGrid>
        <w:gridCol w:w="3488"/>
        <w:gridCol w:w="1668"/>
        <w:gridCol w:w="4304"/>
        <w:gridCol w:w="4304"/>
      </w:tblGrid>
      <w:tr w:rsidR="000A2110" w:rsidRPr="00027757" w:rsidTr="000A2110">
        <w:trPr>
          <w:trHeight w:val="333"/>
        </w:trPr>
        <w:tc>
          <w:tcPr>
            <w:tcW w:w="3488" w:type="dxa"/>
            <w:vAlign w:val="center"/>
          </w:tcPr>
          <w:p w:rsidR="000A2110" w:rsidRPr="00027757" w:rsidRDefault="0048017D" w:rsidP="008F01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27757">
              <w:rPr>
                <w:rFonts w:asciiTheme="minorHAnsi" w:hAnsiTheme="minorHAnsi" w:cstheme="minorHAnsi"/>
              </w:rPr>
              <w:t>Мјесто</w:t>
            </w:r>
            <w:proofErr w:type="spellEnd"/>
            <w:r w:rsidR="000A2110" w:rsidRPr="00027757">
              <w:rPr>
                <w:rFonts w:asciiTheme="minorHAnsi" w:hAnsiTheme="minorHAnsi" w:cstheme="minorHAnsi"/>
              </w:rPr>
              <w:t xml:space="preserve"> </w:t>
            </w:r>
            <w:r w:rsidRPr="00027757">
              <w:rPr>
                <w:rFonts w:asciiTheme="minorHAnsi" w:hAnsiTheme="minorHAnsi" w:cstheme="minorHAnsi"/>
              </w:rPr>
              <w:t>и</w:t>
            </w:r>
            <w:r w:rsidR="000A2110" w:rsidRPr="000277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27757">
              <w:rPr>
                <w:rFonts w:asciiTheme="minorHAnsi" w:hAnsiTheme="minorHAnsi" w:cstheme="minorHAnsi"/>
              </w:rPr>
              <w:t>датум</w:t>
            </w:r>
            <w:proofErr w:type="spellEnd"/>
          </w:p>
        </w:tc>
        <w:tc>
          <w:tcPr>
            <w:tcW w:w="1668" w:type="dxa"/>
            <w:vAlign w:val="center"/>
          </w:tcPr>
          <w:p w:rsidR="000A2110" w:rsidRPr="00027757" w:rsidRDefault="000A2110" w:rsidP="008F01FC">
            <w:pPr>
              <w:spacing w:after="0"/>
              <w:rPr>
                <w:rFonts w:asciiTheme="minorHAnsi" w:hAnsiTheme="minorHAnsi" w:cstheme="minorHAnsi"/>
              </w:rPr>
            </w:pPr>
            <w:r w:rsidRPr="00027757">
              <w:rPr>
                <w:rFonts w:asciiTheme="minorHAnsi" w:hAnsiTheme="minorHAnsi" w:cstheme="minorHAnsi"/>
              </w:rPr>
              <w:t xml:space="preserve">          </w:t>
            </w:r>
          </w:p>
        </w:tc>
        <w:tc>
          <w:tcPr>
            <w:tcW w:w="4304" w:type="dxa"/>
          </w:tcPr>
          <w:p w:rsidR="000A2110" w:rsidRPr="00276B97" w:rsidRDefault="00276B97" w:rsidP="000A2110">
            <w:pPr>
              <w:spacing w:after="0"/>
              <w:ind w:left="-108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  <w:lang w:val="sr-Cyrl-RS"/>
              </w:rPr>
              <w:t>П</w:t>
            </w:r>
          </w:p>
        </w:tc>
        <w:tc>
          <w:tcPr>
            <w:tcW w:w="4304" w:type="dxa"/>
          </w:tcPr>
          <w:p w:rsidR="000A2110" w:rsidRPr="00027757" w:rsidRDefault="000A2110" w:rsidP="00800FEA">
            <w:pPr>
              <w:spacing w:after="0"/>
              <w:ind w:left="-108"/>
              <w:rPr>
                <w:rFonts w:asciiTheme="minorHAnsi" w:hAnsiTheme="minorHAnsi" w:cstheme="minorHAnsi"/>
              </w:rPr>
            </w:pPr>
            <w:r w:rsidRPr="00027757">
              <w:rPr>
                <w:rFonts w:asciiTheme="minorHAnsi" w:hAnsiTheme="minorHAnsi" w:cstheme="minorHAnsi"/>
              </w:rPr>
              <w:t xml:space="preserve">                   </w:t>
            </w:r>
            <w:r w:rsidR="00497E2F" w:rsidRPr="00027757">
              <w:rPr>
                <w:rFonts w:asciiTheme="minorHAnsi" w:hAnsiTheme="minorHAnsi" w:cstheme="minorHAnsi"/>
              </w:rPr>
              <w:t xml:space="preserve">   </w:t>
            </w:r>
            <w:r w:rsidRPr="00027757">
              <w:rPr>
                <w:rFonts w:asciiTheme="minorHAnsi" w:hAnsiTheme="minorHAnsi" w:cstheme="minorHAnsi"/>
              </w:rPr>
              <w:t xml:space="preserve"> </w:t>
            </w:r>
            <w:r w:rsidR="00497E2F" w:rsidRPr="000277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8017D" w:rsidRPr="00027757">
              <w:rPr>
                <w:rFonts w:asciiTheme="minorHAnsi" w:hAnsiTheme="minorHAnsi" w:cstheme="minorHAnsi"/>
              </w:rPr>
              <w:t>Потпис</w:t>
            </w:r>
            <w:proofErr w:type="spellEnd"/>
            <w:r w:rsidRPr="000277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8017D" w:rsidRPr="00027757">
              <w:rPr>
                <w:rFonts w:asciiTheme="minorHAnsi" w:hAnsiTheme="minorHAnsi" w:cstheme="minorHAnsi"/>
              </w:rPr>
              <w:t>овлаштене</w:t>
            </w:r>
            <w:proofErr w:type="spellEnd"/>
            <w:r w:rsidRPr="000277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8017D" w:rsidRPr="00027757">
              <w:rPr>
                <w:rFonts w:asciiTheme="minorHAnsi" w:hAnsiTheme="minorHAnsi" w:cstheme="minorHAnsi"/>
              </w:rPr>
              <w:t>особе</w:t>
            </w:r>
            <w:proofErr w:type="spellEnd"/>
          </w:p>
        </w:tc>
      </w:tr>
    </w:tbl>
    <w:p w:rsidR="000A2110" w:rsidRPr="00027757" w:rsidRDefault="000A2110">
      <w:pPr>
        <w:rPr>
          <w:rFonts w:asciiTheme="minorHAnsi" w:hAnsiTheme="minorHAnsi" w:cstheme="minorHAnsi"/>
          <w:sz w:val="18"/>
          <w:szCs w:val="18"/>
        </w:rPr>
      </w:pPr>
    </w:p>
    <w:sectPr w:rsidR="000A2110" w:rsidRPr="00027757" w:rsidSect="000A2110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350" w:right="900" w:bottom="900" w:left="1440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54" w:rsidRDefault="00C46854" w:rsidP="006D12B9">
      <w:pPr>
        <w:spacing w:after="0" w:line="240" w:lineRule="auto"/>
      </w:pPr>
      <w:r>
        <w:separator/>
      </w:r>
    </w:p>
  </w:endnote>
  <w:endnote w:type="continuationSeparator" w:id="0">
    <w:p w:rsidR="00C46854" w:rsidRDefault="00C46854" w:rsidP="006D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24" w:rsidRDefault="00CF072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3F42">
      <w:rPr>
        <w:noProof/>
      </w:rPr>
      <w:t>1</w:t>
    </w:r>
    <w:r>
      <w:rPr>
        <w:noProof/>
      </w:rPr>
      <w:fldChar w:fldCharType="end"/>
    </w:r>
  </w:p>
  <w:p w:rsidR="00CF0724" w:rsidRDefault="00CF07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54" w:rsidRDefault="00C46854" w:rsidP="006D12B9">
      <w:pPr>
        <w:spacing w:after="0" w:line="240" w:lineRule="auto"/>
      </w:pPr>
      <w:r>
        <w:separator/>
      </w:r>
    </w:p>
  </w:footnote>
  <w:footnote w:type="continuationSeparator" w:id="0">
    <w:p w:rsidR="00C46854" w:rsidRDefault="00C46854" w:rsidP="006D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24" w:rsidRDefault="00C4685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82975" o:spid="_x0000_s2050" type="#_x0000_t75" style="position:absolute;margin-left:0;margin-top:0;width:672.75pt;height:459pt;z-index:-251657216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24" w:rsidRPr="00CF0724" w:rsidRDefault="00CF0724" w:rsidP="00CF0724">
    <w:pPr>
      <w:spacing w:after="0" w:line="240" w:lineRule="auto"/>
      <w:jc w:val="center"/>
      <w:rPr>
        <w:b/>
        <w:i/>
        <w:lang w:val="sr-Cyrl-RS"/>
      </w:rPr>
    </w:pPr>
    <w:r w:rsidRPr="00CF0724">
      <w:rPr>
        <w:b/>
        <w:i/>
        <w:lang w:val="sr-Cyrl-RS"/>
      </w:rPr>
      <w:t xml:space="preserve">АНЕКС 1 </w:t>
    </w:r>
  </w:p>
  <w:tbl>
    <w:tblPr>
      <w:tblW w:w="13134" w:type="dxa"/>
      <w:jc w:val="center"/>
      <w:tblInd w:w="-4863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134"/>
    </w:tblGrid>
    <w:tr w:rsidR="00CF0724" w:rsidRPr="00027757" w:rsidTr="00CF0724">
      <w:trPr>
        <w:trHeight w:val="983"/>
        <w:jc w:val="center"/>
      </w:trPr>
      <w:tc>
        <w:tcPr>
          <w:tcW w:w="13134" w:type="dxa"/>
          <w:vAlign w:val="center"/>
          <w:hideMark/>
        </w:tcPr>
        <w:p w:rsidR="00CF0724" w:rsidRPr="00681B36" w:rsidRDefault="001371D6" w:rsidP="00992EF4">
          <w:pPr>
            <w:tabs>
              <w:tab w:val="left" w:pos="6317"/>
            </w:tabs>
            <w:spacing w:after="0" w:line="240" w:lineRule="auto"/>
            <w:jc w:val="center"/>
            <w:rPr>
              <w:rFonts w:asciiTheme="minorHAnsi" w:hAnsiTheme="minorHAnsi" w:cstheme="minorHAnsi"/>
              <w:b/>
              <w:i/>
              <w:lang w:val="sr-Cyrl-RS"/>
            </w:rPr>
          </w:pPr>
          <w:r w:rsidRPr="00083F42">
            <w:rPr>
              <w:i/>
              <w:sz w:val="20"/>
              <w:szCs w:val="20"/>
              <w:lang w:val="sr-Cyrl-RS"/>
            </w:rPr>
            <w:t>Пријавног обра</w:t>
          </w:r>
          <w:r w:rsidR="00992EF4" w:rsidRPr="00083F42">
            <w:rPr>
              <w:i/>
              <w:sz w:val="20"/>
              <w:szCs w:val="20"/>
              <w:lang w:val="sr-Cyrl-RS"/>
            </w:rPr>
            <w:t>с</w:t>
          </w:r>
          <w:r w:rsidR="00CF0724" w:rsidRPr="00083F42">
            <w:rPr>
              <w:i/>
              <w:sz w:val="20"/>
              <w:szCs w:val="20"/>
              <w:lang w:val="sr-Cyrl-RS"/>
            </w:rPr>
            <w:t>ца</w:t>
          </w:r>
          <w:r w:rsidR="00CF0724" w:rsidRPr="00083F42">
            <w:rPr>
              <w:rFonts w:asciiTheme="minorHAnsi" w:hAnsiTheme="minorHAnsi" w:cstheme="minorHAnsi"/>
              <w:i/>
              <w:sz w:val="20"/>
              <w:szCs w:val="20"/>
            </w:rPr>
            <w:t xml:space="preserve"> </w:t>
          </w:r>
          <w:r w:rsidR="00083F42" w:rsidRPr="00083F42">
            <w:rPr>
              <w:i/>
              <w:sz w:val="20"/>
              <w:szCs w:val="20"/>
              <w:lang w:val="sr-Cyrl-BA"/>
            </w:rPr>
            <w:t>за додијелу</w:t>
          </w:r>
          <w:r w:rsidR="00083F42" w:rsidRPr="004F0E78">
            <w:rPr>
              <w:i/>
              <w:sz w:val="20"/>
              <w:szCs w:val="20"/>
              <w:lang w:val="sr-Cyrl-BA"/>
            </w:rPr>
            <w:t xml:space="preserve">  бесповратних финансијских средстава за суфинансирање пројеката из области енергетске ефикасности и обновљивих извора енергије за физичка лица за 2022.годину</w:t>
          </w:r>
        </w:p>
      </w:tc>
    </w:tr>
  </w:tbl>
  <w:p w:rsidR="00CF0724" w:rsidRPr="00027757" w:rsidRDefault="00C46854" w:rsidP="005E6E49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sz w:val="20"/>
        <w:szCs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82976" o:spid="_x0000_s2051" type="#_x0000_t75" style="position:absolute;margin-left:0;margin-top:0;width:582.4pt;height:397.35pt;z-index:-251656192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24" w:rsidRDefault="00C4685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82974" o:spid="_x0000_s2049" type="#_x0000_t75" style="position:absolute;margin-left:0;margin-top:0;width:672.75pt;height:459pt;z-index:-251658240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50AE"/>
    <w:multiLevelType w:val="multilevel"/>
    <w:tmpl w:val="F5E8857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b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1">
    <w:nsid w:val="6F8923B9"/>
    <w:multiLevelType w:val="hybridMultilevel"/>
    <w:tmpl w:val="B1F6CDB4"/>
    <w:lvl w:ilvl="0" w:tplc="EBDE38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B9"/>
    <w:rsid w:val="00027757"/>
    <w:rsid w:val="000313CA"/>
    <w:rsid w:val="00032048"/>
    <w:rsid w:val="00083F42"/>
    <w:rsid w:val="00085DBF"/>
    <w:rsid w:val="00093921"/>
    <w:rsid w:val="000A2110"/>
    <w:rsid w:val="000B4014"/>
    <w:rsid w:val="000B4539"/>
    <w:rsid w:val="000C0A1B"/>
    <w:rsid w:val="000E143E"/>
    <w:rsid w:val="000E475F"/>
    <w:rsid w:val="000E6A66"/>
    <w:rsid w:val="001371D6"/>
    <w:rsid w:val="00150C47"/>
    <w:rsid w:val="001832FF"/>
    <w:rsid w:val="001B4E8A"/>
    <w:rsid w:val="001B520B"/>
    <w:rsid w:val="001D2BCB"/>
    <w:rsid w:val="001E19B2"/>
    <w:rsid w:val="001F41A2"/>
    <w:rsid w:val="00201A4C"/>
    <w:rsid w:val="00201B1E"/>
    <w:rsid w:val="00201D62"/>
    <w:rsid w:val="0023524E"/>
    <w:rsid w:val="00242434"/>
    <w:rsid w:val="00255F99"/>
    <w:rsid w:val="00260FB8"/>
    <w:rsid w:val="00276B97"/>
    <w:rsid w:val="002D0B9F"/>
    <w:rsid w:val="002D4115"/>
    <w:rsid w:val="003203E7"/>
    <w:rsid w:val="00320A1B"/>
    <w:rsid w:val="00325222"/>
    <w:rsid w:val="00334E3D"/>
    <w:rsid w:val="00345789"/>
    <w:rsid w:val="003937F5"/>
    <w:rsid w:val="00394ABA"/>
    <w:rsid w:val="003E00E6"/>
    <w:rsid w:val="003E4037"/>
    <w:rsid w:val="003E5A2D"/>
    <w:rsid w:val="00453049"/>
    <w:rsid w:val="00463702"/>
    <w:rsid w:val="0046448E"/>
    <w:rsid w:val="0047424A"/>
    <w:rsid w:val="0048017D"/>
    <w:rsid w:val="00497E2F"/>
    <w:rsid w:val="004B0054"/>
    <w:rsid w:val="005177CD"/>
    <w:rsid w:val="00517DE0"/>
    <w:rsid w:val="0052355F"/>
    <w:rsid w:val="00540151"/>
    <w:rsid w:val="00541E24"/>
    <w:rsid w:val="00547AB0"/>
    <w:rsid w:val="00552A5F"/>
    <w:rsid w:val="005B0AC5"/>
    <w:rsid w:val="005C1895"/>
    <w:rsid w:val="005E6E49"/>
    <w:rsid w:val="00613E4E"/>
    <w:rsid w:val="00630553"/>
    <w:rsid w:val="0063668F"/>
    <w:rsid w:val="006562DA"/>
    <w:rsid w:val="006654EB"/>
    <w:rsid w:val="00666089"/>
    <w:rsid w:val="00666E7D"/>
    <w:rsid w:val="0067241E"/>
    <w:rsid w:val="00681B36"/>
    <w:rsid w:val="00695883"/>
    <w:rsid w:val="006D12B9"/>
    <w:rsid w:val="006F6870"/>
    <w:rsid w:val="00722B78"/>
    <w:rsid w:val="007A474A"/>
    <w:rsid w:val="007C050D"/>
    <w:rsid w:val="007C436B"/>
    <w:rsid w:val="00800FEA"/>
    <w:rsid w:val="00825F09"/>
    <w:rsid w:val="00837F81"/>
    <w:rsid w:val="00857A6C"/>
    <w:rsid w:val="008B0BC2"/>
    <w:rsid w:val="008F01FC"/>
    <w:rsid w:val="008F3694"/>
    <w:rsid w:val="00907540"/>
    <w:rsid w:val="00912252"/>
    <w:rsid w:val="00917148"/>
    <w:rsid w:val="00925038"/>
    <w:rsid w:val="00940D1C"/>
    <w:rsid w:val="0094671F"/>
    <w:rsid w:val="00947401"/>
    <w:rsid w:val="009566D5"/>
    <w:rsid w:val="00963148"/>
    <w:rsid w:val="00992EF4"/>
    <w:rsid w:val="00995588"/>
    <w:rsid w:val="009B0681"/>
    <w:rsid w:val="009C0C89"/>
    <w:rsid w:val="009C631C"/>
    <w:rsid w:val="009E1F11"/>
    <w:rsid w:val="00A014BC"/>
    <w:rsid w:val="00A32775"/>
    <w:rsid w:val="00AA452A"/>
    <w:rsid w:val="00AD5F78"/>
    <w:rsid w:val="00AE15A4"/>
    <w:rsid w:val="00AE1FEA"/>
    <w:rsid w:val="00AF241E"/>
    <w:rsid w:val="00AF4E44"/>
    <w:rsid w:val="00B0671A"/>
    <w:rsid w:val="00B14541"/>
    <w:rsid w:val="00B41400"/>
    <w:rsid w:val="00B75645"/>
    <w:rsid w:val="00B949FD"/>
    <w:rsid w:val="00BA635C"/>
    <w:rsid w:val="00BE5000"/>
    <w:rsid w:val="00BF403B"/>
    <w:rsid w:val="00C15D2D"/>
    <w:rsid w:val="00C24EA9"/>
    <w:rsid w:val="00C46854"/>
    <w:rsid w:val="00C8503B"/>
    <w:rsid w:val="00C87CEB"/>
    <w:rsid w:val="00C87FCA"/>
    <w:rsid w:val="00CD2EDF"/>
    <w:rsid w:val="00CE19B4"/>
    <w:rsid w:val="00CF0724"/>
    <w:rsid w:val="00D324D0"/>
    <w:rsid w:val="00D37C7F"/>
    <w:rsid w:val="00D53009"/>
    <w:rsid w:val="00D600AA"/>
    <w:rsid w:val="00D6339E"/>
    <w:rsid w:val="00DB6757"/>
    <w:rsid w:val="00DD5B29"/>
    <w:rsid w:val="00DE514F"/>
    <w:rsid w:val="00E1051D"/>
    <w:rsid w:val="00E5365A"/>
    <w:rsid w:val="00E652A0"/>
    <w:rsid w:val="00E7541D"/>
    <w:rsid w:val="00E90987"/>
    <w:rsid w:val="00EE6ADE"/>
    <w:rsid w:val="00F34973"/>
    <w:rsid w:val="00F5299C"/>
    <w:rsid w:val="00F63FA4"/>
    <w:rsid w:val="00F701B8"/>
    <w:rsid w:val="00F774CF"/>
    <w:rsid w:val="00F827BB"/>
    <w:rsid w:val="00F87EC9"/>
    <w:rsid w:val="00F91C67"/>
    <w:rsid w:val="00FA16A9"/>
    <w:rsid w:val="00FB51E3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B9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6D12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color w:val="397F2D"/>
      <w:kern w:val="32"/>
      <w:sz w:val="24"/>
      <w:szCs w:val="32"/>
      <w:lang w:val="en-US"/>
    </w:rPr>
  </w:style>
  <w:style w:type="paragraph" w:styleId="Heading3">
    <w:name w:val="heading 3"/>
    <w:link w:val="Heading3Char"/>
    <w:qFormat/>
    <w:rsid w:val="006D12B9"/>
    <w:pPr>
      <w:framePr w:w="4117" w:h="1441" w:hSpace="180" w:wrap="auto" w:vAnchor="text" w:hAnchor="page" w:x="1471" w:y="3"/>
      <w:outlineLvl w:val="2"/>
    </w:pPr>
    <w:rPr>
      <w:rFonts w:ascii="Arial" w:eastAsia="Times New Roman" w:hAnsi="Arial"/>
      <w:b/>
      <w:bCs/>
      <w:color w:val="397F2D"/>
      <w:sz w:val="22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D12B9"/>
    <w:rPr>
      <w:rFonts w:ascii="Arial" w:eastAsia="Times New Roman" w:hAnsi="Arial" w:cs="Times New Roman"/>
      <w:b/>
      <w:bCs/>
      <w:color w:val="397F2D"/>
      <w:kern w:val="32"/>
      <w:sz w:val="24"/>
      <w:szCs w:val="32"/>
      <w:lang w:val="en-US"/>
    </w:rPr>
  </w:style>
  <w:style w:type="character" w:customStyle="1" w:styleId="Heading3Char">
    <w:name w:val="Heading 3 Char"/>
    <w:link w:val="Heading3"/>
    <w:rsid w:val="006D12B9"/>
    <w:rPr>
      <w:rFonts w:ascii="Arial" w:eastAsia="Times New Roman" w:hAnsi="Arial"/>
      <w:b/>
      <w:bCs/>
      <w:color w:val="397F2D"/>
      <w:sz w:val="22"/>
      <w:szCs w:val="24"/>
      <w:lang w:val="hr-HR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D1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2B9"/>
  </w:style>
  <w:style w:type="paragraph" w:styleId="Footer">
    <w:name w:val="footer"/>
    <w:basedOn w:val="Normal"/>
    <w:link w:val="FooterChar"/>
    <w:uiPriority w:val="99"/>
    <w:unhideWhenUsed/>
    <w:rsid w:val="006D1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B9"/>
  </w:style>
  <w:style w:type="character" w:styleId="Hyperlink">
    <w:name w:val="Hyperlink"/>
    <w:uiPriority w:val="99"/>
    <w:unhideWhenUsed/>
    <w:rsid w:val="006D1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12B9"/>
    <w:pPr>
      <w:ind w:left="720"/>
      <w:contextualSpacing/>
    </w:pPr>
  </w:style>
  <w:style w:type="table" w:styleId="TableGrid">
    <w:name w:val="Table Grid"/>
    <w:basedOn w:val="TableNormal"/>
    <w:uiPriority w:val="59"/>
    <w:rsid w:val="00613E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B9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6D12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color w:val="397F2D"/>
      <w:kern w:val="32"/>
      <w:sz w:val="24"/>
      <w:szCs w:val="32"/>
      <w:lang w:val="en-US"/>
    </w:rPr>
  </w:style>
  <w:style w:type="paragraph" w:styleId="Heading3">
    <w:name w:val="heading 3"/>
    <w:link w:val="Heading3Char"/>
    <w:qFormat/>
    <w:rsid w:val="006D12B9"/>
    <w:pPr>
      <w:framePr w:w="4117" w:h="1441" w:hSpace="180" w:wrap="auto" w:vAnchor="text" w:hAnchor="page" w:x="1471" w:y="3"/>
      <w:outlineLvl w:val="2"/>
    </w:pPr>
    <w:rPr>
      <w:rFonts w:ascii="Arial" w:eastAsia="Times New Roman" w:hAnsi="Arial"/>
      <w:b/>
      <w:bCs/>
      <w:color w:val="397F2D"/>
      <w:sz w:val="22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D12B9"/>
    <w:rPr>
      <w:rFonts w:ascii="Arial" w:eastAsia="Times New Roman" w:hAnsi="Arial" w:cs="Times New Roman"/>
      <w:b/>
      <w:bCs/>
      <w:color w:val="397F2D"/>
      <w:kern w:val="32"/>
      <w:sz w:val="24"/>
      <w:szCs w:val="32"/>
      <w:lang w:val="en-US"/>
    </w:rPr>
  </w:style>
  <w:style w:type="character" w:customStyle="1" w:styleId="Heading3Char">
    <w:name w:val="Heading 3 Char"/>
    <w:link w:val="Heading3"/>
    <w:rsid w:val="006D12B9"/>
    <w:rPr>
      <w:rFonts w:ascii="Arial" w:eastAsia="Times New Roman" w:hAnsi="Arial"/>
      <w:b/>
      <w:bCs/>
      <w:color w:val="397F2D"/>
      <w:sz w:val="22"/>
      <w:szCs w:val="24"/>
      <w:lang w:val="hr-HR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D1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2B9"/>
  </w:style>
  <w:style w:type="paragraph" w:styleId="Footer">
    <w:name w:val="footer"/>
    <w:basedOn w:val="Normal"/>
    <w:link w:val="FooterChar"/>
    <w:uiPriority w:val="99"/>
    <w:unhideWhenUsed/>
    <w:rsid w:val="006D1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B9"/>
  </w:style>
  <w:style w:type="character" w:styleId="Hyperlink">
    <w:name w:val="Hyperlink"/>
    <w:uiPriority w:val="99"/>
    <w:unhideWhenUsed/>
    <w:rsid w:val="006D1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12B9"/>
    <w:pPr>
      <w:ind w:left="720"/>
      <w:contextualSpacing/>
    </w:pPr>
  </w:style>
  <w:style w:type="table" w:styleId="TableGrid">
    <w:name w:val="Table Grid"/>
    <w:basedOn w:val="TableNormal"/>
    <w:uiPriority w:val="59"/>
    <w:rsid w:val="00613E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0666-DA99-49D0-AA2A-E441F626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FZZSEERS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Nedžla</dc:creator>
  <cp:lastModifiedBy>Zoran</cp:lastModifiedBy>
  <cp:revision>3</cp:revision>
  <cp:lastPrinted>2011-09-07T06:28:00Z</cp:lastPrinted>
  <dcterms:created xsi:type="dcterms:W3CDTF">2022-10-06T10:14:00Z</dcterms:created>
  <dcterms:modified xsi:type="dcterms:W3CDTF">2022-10-06T10:23:00Z</dcterms:modified>
</cp:coreProperties>
</file>